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AD9" w:rsidRPr="00D47AD9" w:rsidRDefault="00D47AD9" w:rsidP="00D47A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МІНІСТЕРСТВО ОСВІТИ І НАУКИ УКРАЇНИ</w:t>
      </w:r>
    </w:p>
    <w:p w:rsidR="00D47AD9" w:rsidRPr="00D47AD9" w:rsidRDefault="00D47AD9" w:rsidP="00D47A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СУМСЬКИЙ ДЕРЖАВНИЙ УНІВЕРСИТЕТ</w:t>
      </w:r>
    </w:p>
    <w:p w:rsidR="00D47AD9" w:rsidRPr="00D47AD9" w:rsidRDefault="00D47AD9" w:rsidP="00D47A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Навчально-науковий</w:t>
      </w:r>
      <w:proofErr w:type="spellEnd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інститут</w:t>
      </w:r>
      <w:proofErr w:type="spellEnd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бізнесу</w:t>
      </w:r>
      <w:proofErr w:type="spellEnd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, </w:t>
      </w:r>
      <w:proofErr w:type="spellStart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економіки</w:t>
      </w:r>
      <w:proofErr w:type="spellEnd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та менеджменту</w:t>
      </w:r>
    </w:p>
    <w:p w:rsidR="00D47AD9" w:rsidRPr="00D47AD9" w:rsidRDefault="00D47AD9" w:rsidP="00D47A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Кафедра </w:t>
      </w:r>
      <w:proofErr w:type="spellStart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бухгалтерського</w:t>
      </w:r>
      <w:proofErr w:type="spellEnd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обліку</w:t>
      </w:r>
      <w:proofErr w:type="spellEnd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та </w:t>
      </w:r>
      <w:proofErr w:type="spellStart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оподаткування</w:t>
      </w:r>
      <w:proofErr w:type="spellEnd"/>
    </w:p>
    <w:p w:rsidR="00D47AD9" w:rsidRPr="00D47AD9" w:rsidRDefault="00D47AD9" w:rsidP="00D47A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ПРОТОКОЛ № 1</w:t>
      </w:r>
    </w:p>
    <w:p w:rsidR="00D47AD9" w:rsidRPr="00D47AD9" w:rsidRDefault="00D47AD9" w:rsidP="00D47A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засідання</w:t>
      </w:r>
      <w:proofErr w:type="spellEnd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Експертної</w:t>
      </w:r>
      <w:proofErr w:type="spellEnd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ради </w:t>
      </w:r>
      <w:proofErr w:type="spellStart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роботодавців</w:t>
      </w:r>
      <w:proofErr w:type="spellEnd"/>
    </w:p>
    <w:p w:rsidR="00D47AD9" w:rsidRPr="00D47AD9" w:rsidRDefault="00D47AD9" w:rsidP="00D47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27.08.2026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м.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Суми</w:t>
      </w:r>
      <w:proofErr w:type="spellEnd"/>
    </w:p>
    <w:p w:rsidR="00D47AD9" w:rsidRPr="00D47AD9" w:rsidRDefault="00D47AD9" w:rsidP="00D47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47AD9" w:rsidRPr="00D47AD9" w:rsidRDefault="00D47AD9" w:rsidP="00D47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ПРИСУТНІ:</w:t>
      </w:r>
    </w:p>
    <w:p w:rsidR="00D47AD9" w:rsidRPr="00D47AD9" w:rsidRDefault="00D47AD9" w:rsidP="00D47A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Члени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Експертної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ради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роботодавців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зі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спеціальності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 (071) «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Облік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і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оподаткування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 у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кількості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6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осіб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D47AD9" w:rsidRPr="00D47AD9" w:rsidRDefault="00D47AD9" w:rsidP="00D47AD9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val="ru-RU"/>
        </w:rPr>
      </w:pPr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Головко </w:t>
      </w:r>
      <w:proofErr w:type="spellStart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Тетяна</w:t>
      </w:r>
      <w:proofErr w:type="spellEnd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Василівна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— директор ТОВ «ОТТО ВОРК ФОРС»;</w:t>
      </w:r>
    </w:p>
    <w:p w:rsidR="00D47AD9" w:rsidRPr="00D47AD9" w:rsidRDefault="00D47AD9" w:rsidP="00D47AD9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val="ru-RU"/>
        </w:rPr>
      </w:pPr>
      <w:proofErr w:type="spellStart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Літвинова</w:t>
      </w:r>
      <w:proofErr w:type="spellEnd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Лариса </w:t>
      </w:r>
      <w:proofErr w:type="spellStart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Тихонівна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– директор ПП «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Аудиторська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фірма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«Альфа-Аудит»;</w:t>
      </w:r>
    </w:p>
    <w:p w:rsidR="00D47AD9" w:rsidRPr="00D47AD9" w:rsidRDefault="00D47AD9" w:rsidP="00D47AD9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val="ru-RU"/>
        </w:rPr>
      </w:pPr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Мироненко Людмила </w:t>
      </w:r>
      <w:proofErr w:type="spellStart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Василівна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– директор ТОВ АФ «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Професіонал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СВ»;</w:t>
      </w:r>
    </w:p>
    <w:p w:rsidR="00D47AD9" w:rsidRPr="00D47AD9" w:rsidRDefault="00D47AD9" w:rsidP="00D47AD9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val="ru-RU"/>
        </w:rPr>
      </w:pPr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Москаленко </w:t>
      </w:r>
      <w:proofErr w:type="spellStart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Інна</w:t>
      </w:r>
      <w:proofErr w:type="spellEnd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Миколаївна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–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головний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бухгалтер ТОВ «ЮРИСТ І БУХГАЛТЕР»;</w:t>
      </w:r>
    </w:p>
    <w:p w:rsidR="00D47AD9" w:rsidRPr="00D47AD9" w:rsidRDefault="00D47AD9" w:rsidP="00D47AD9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val="ru-RU"/>
        </w:rPr>
      </w:pPr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Пугач Анна </w:t>
      </w:r>
      <w:proofErr w:type="spellStart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Сергіївна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–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головний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бухгалтер КЗ СОР «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Сумська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обласна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гімназія-інтернат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для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талановитих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творчо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обдарованих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дітей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»;</w:t>
      </w:r>
    </w:p>
    <w:p w:rsidR="00D47AD9" w:rsidRPr="00D47AD9" w:rsidRDefault="00D47AD9" w:rsidP="00D47AD9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val="ru-RU"/>
        </w:rPr>
      </w:pPr>
      <w:proofErr w:type="spellStart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Рибальченко</w:t>
      </w:r>
      <w:proofErr w:type="spellEnd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Світлана</w:t>
      </w:r>
      <w:proofErr w:type="spellEnd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Олександрівна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–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головний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бухгалтер ТОВ «ТД «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Горобина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»».</w:t>
      </w:r>
    </w:p>
    <w:p w:rsidR="00D47AD9" w:rsidRPr="00D47AD9" w:rsidRDefault="00D47AD9" w:rsidP="00D47A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Запрошені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: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викладачі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що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залучені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до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викладання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за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спеціальністю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 (071) «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Облік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і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оподаткування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»,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голови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члени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робочих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проєктних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груп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(РПГ).</w:t>
      </w:r>
    </w:p>
    <w:p w:rsidR="00D47AD9" w:rsidRPr="00D47AD9" w:rsidRDefault="00D47AD9" w:rsidP="00D47AD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Голова </w:t>
      </w:r>
      <w:proofErr w:type="spellStart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Зборів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— Лариса ЛІТВИНОВА</w:t>
      </w:r>
    </w:p>
    <w:p w:rsidR="00D47AD9" w:rsidRPr="00D47AD9" w:rsidRDefault="00D47AD9" w:rsidP="00D47AD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Секретар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—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Інна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МОСКАЛЕНКО</w:t>
      </w:r>
    </w:p>
    <w:p w:rsidR="00D47AD9" w:rsidRPr="00D47AD9" w:rsidRDefault="00D47AD9" w:rsidP="00D47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47AD9" w:rsidRPr="00D47AD9" w:rsidRDefault="00D47AD9" w:rsidP="00D47AD9">
      <w:pPr>
        <w:spacing w:after="0" w:line="240" w:lineRule="auto"/>
        <w:ind w:firstLine="72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ПОРЯДОК ДЕННИЙ:</w:t>
      </w:r>
    </w:p>
    <w:p w:rsidR="00D47AD9" w:rsidRPr="00D47AD9" w:rsidRDefault="00D47AD9" w:rsidP="00D47A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Про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затвердження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робочих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програм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навчальних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дисциплін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за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спеціальністю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 (071)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Обл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ік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оподаткування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 на 2026-2027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н.р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</w:p>
    <w:p w:rsidR="00D47AD9" w:rsidRPr="00D47AD9" w:rsidRDefault="00D47AD9" w:rsidP="00D47A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D47A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  <w:t>Доповідачі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: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Олена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КРАВЧЕНКО – гаранта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за ОП «</w:t>
      </w:r>
      <w:proofErr w:type="spellStart"/>
      <w:proofErr w:type="gram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Обл</w:t>
      </w:r>
      <w:proofErr w:type="gram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ік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і аудит» за першим (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бакалаврським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рівнем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вищої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освіти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</w:p>
    <w:p w:rsidR="00D47AD9" w:rsidRPr="00D47AD9" w:rsidRDefault="00D47AD9" w:rsidP="00D47A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D47AD9">
        <w:rPr>
          <w:rFonts w:ascii="Times New Roman" w:eastAsia="Times New Roman" w:hAnsi="Times New Roman" w:cs="Times New Roman"/>
          <w:sz w:val="28"/>
          <w:szCs w:val="28"/>
          <w:lang w:val="ru-RU"/>
        </w:rPr>
        <w:t>Наталія</w:t>
      </w:r>
      <w:proofErr w:type="spellEnd"/>
      <w:r w:rsidRPr="00D47AD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ОВЧАРОВА -  член РПГ </w:t>
      </w:r>
      <w:r w:rsidRPr="00D47AD9">
        <w:rPr>
          <w:rFonts w:ascii="Times New Roman" w:hAnsi="Times New Roman" w:cs="Times New Roman"/>
          <w:color w:val="000000"/>
          <w:sz w:val="28"/>
          <w:szCs w:val="28"/>
        </w:rPr>
        <w:t xml:space="preserve">за ОП «Бізнес-консалтинг, облік та аудит»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 першим (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бакалаврським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рівнем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вищої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освіти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</w:p>
    <w:p w:rsidR="00D47AD9" w:rsidRPr="00D47AD9" w:rsidRDefault="00D47AD9" w:rsidP="00D47A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Олеся </w:t>
      </w:r>
      <w:r w:rsidRPr="00D47AD9">
        <w:rPr>
          <w:rFonts w:ascii="Times New Roman" w:eastAsia="Times New Roman" w:hAnsi="Times New Roman" w:cs="Times New Roman"/>
          <w:smallCaps/>
          <w:color w:val="000000"/>
          <w:sz w:val="28"/>
          <w:szCs w:val="28"/>
          <w:lang w:val="ru-RU"/>
        </w:rPr>
        <w:t>МІРОШНИЧЕНКО</w:t>
      </w:r>
      <w:r w:rsidRPr="00D47AD9">
        <w:rPr>
          <w:rFonts w:ascii="Times New Roman" w:eastAsia="Times New Roman" w:hAnsi="Times New Roman" w:cs="Times New Roman"/>
          <w:smallCaps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smallCaps/>
          <w:color w:val="000000"/>
          <w:sz w:val="28"/>
          <w:szCs w:val="28"/>
          <w:lang w:val="ru-RU"/>
        </w:rPr>
        <w:t xml:space="preserve"> -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член РПГ за ОП «</w:t>
      </w:r>
      <w:proofErr w:type="spellStart"/>
      <w:proofErr w:type="gram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Обл</w:t>
      </w:r>
      <w:proofErr w:type="gram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ік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і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оподаткування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 за другим (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магістерським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рівнем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вищої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освіти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</w:p>
    <w:p w:rsidR="00D47AD9" w:rsidRPr="00D47AD9" w:rsidRDefault="00D47AD9" w:rsidP="00D47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47AD9" w:rsidRPr="00D47AD9" w:rsidRDefault="00D47AD9" w:rsidP="00D47AD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СЛУХАЛИ:</w:t>
      </w:r>
    </w:p>
    <w:p w:rsidR="00D47AD9" w:rsidRPr="00D47AD9" w:rsidRDefault="00D47AD9" w:rsidP="00D47A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lastRenderedPageBreak/>
        <w:t>Олену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КРАВЧЕНКО (гаранта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освітньої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програми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), яка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несла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розгляд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членів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Експертної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ради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роботодавців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проєкти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робочих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програм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навчальних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дисциплін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першого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бакалаврського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 </w:t>
      </w:r>
      <w:proofErr w:type="spellStart"/>
      <w:proofErr w:type="gram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proofErr w:type="gram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івня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вищої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освіти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зі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спеціальності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071 «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Облік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і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оподаткування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 на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поточний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навчальний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рік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Доповідач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акцентував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увагу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тому,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що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оновлення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робочих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програм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є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щорічним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обов'язковим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елементом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моніторингу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супроводу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ОПП. Головною метою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рецензування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перезатвердження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програм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є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посилення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відповідності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змісту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навчання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сучасним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вимогам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ринку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праці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запитам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стейкхолдерів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цифровій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трансформації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професії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D47AD9" w:rsidRPr="00D47AD9" w:rsidRDefault="00D47AD9" w:rsidP="00D47AD9">
      <w:pPr>
        <w:spacing w:before="240"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УХВАЛИЛИ:</w:t>
      </w:r>
    </w:p>
    <w:p w:rsidR="00D47AD9" w:rsidRPr="00D47AD9" w:rsidRDefault="00D47AD9" w:rsidP="00D47A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Затвердити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робочі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програми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навчальних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дисциплін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освітньої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програми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Облік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і аудит» за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спеціальністю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 (071) «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Облік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і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оподаткування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 за першим (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бакалаврським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рівнем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вищої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освіти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2025-2026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н.р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D47AD9" w:rsidRPr="00D47AD9" w:rsidRDefault="00D47AD9" w:rsidP="00D47AD9">
      <w:pPr>
        <w:spacing w:before="240"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Результати</w:t>
      </w:r>
      <w:proofErr w:type="spellEnd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голосування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: “за” - 11; “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проти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” - 0; “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утримались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” - 0.</w:t>
      </w:r>
    </w:p>
    <w:p w:rsidR="00D47AD9" w:rsidRDefault="00D47AD9" w:rsidP="00D47A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D47AD9" w:rsidRPr="00D47AD9" w:rsidRDefault="00D47AD9" w:rsidP="00D47AD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СЛУХАЛИ:</w:t>
      </w:r>
    </w:p>
    <w:p w:rsidR="00D47AD9" w:rsidRPr="00D47AD9" w:rsidRDefault="00D47AD9" w:rsidP="00D47A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Наталію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ОВЧАРОВУ, </w:t>
      </w:r>
      <w:r w:rsidRPr="00D47AD9">
        <w:rPr>
          <w:rFonts w:ascii="Times New Roman" w:eastAsia="Times New Roman" w:hAnsi="Times New Roman" w:cs="Times New Roman"/>
          <w:sz w:val="28"/>
          <w:szCs w:val="28"/>
          <w:lang w:val="ru-RU"/>
        </w:rPr>
        <w:t>член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D47AD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РПГ </w:t>
      </w:r>
      <w:r w:rsidRPr="00D47AD9">
        <w:rPr>
          <w:rFonts w:ascii="Times New Roman" w:hAnsi="Times New Roman" w:cs="Times New Roman"/>
          <w:color w:val="000000"/>
          <w:sz w:val="28"/>
          <w:szCs w:val="28"/>
        </w:rPr>
        <w:t xml:space="preserve">за ОП «Бізнес-консалтинг, </w:t>
      </w:r>
      <w:proofErr w:type="gramStart"/>
      <w:r w:rsidRPr="00D47AD9">
        <w:rPr>
          <w:rFonts w:ascii="Times New Roman" w:hAnsi="Times New Roman" w:cs="Times New Roman"/>
          <w:color w:val="000000"/>
          <w:sz w:val="28"/>
          <w:szCs w:val="28"/>
        </w:rPr>
        <w:t>обл</w:t>
      </w:r>
      <w:proofErr w:type="gramEnd"/>
      <w:r w:rsidRPr="00D47AD9">
        <w:rPr>
          <w:rFonts w:ascii="Times New Roman" w:hAnsi="Times New Roman" w:cs="Times New Roman"/>
          <w:color w:val="000000"/>
          <w:sz w:val="28"/>
          <w:szCs w:val="28"/>
        </w:rPr>
        <w:t xml:space="preserve">ік та аудит»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 першим (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бакалаврським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рівнем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вищої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освіти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яка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винесла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розгляд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членів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Експертної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ради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роботодавців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проєкти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робочих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програм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навчальних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дисциплін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зі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спеціальності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071 «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Облік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і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оподаткування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 на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поточний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навчальни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рік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Доповідач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акцентував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увагу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тому,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що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оновлення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робочих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програм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є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щорічним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обов'язковим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елементом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моніторингу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супроводу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ОПП. Головною метою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рецензування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перезатвердження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програм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є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посилення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відповідності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змісту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навчання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сучасним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вимогам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ринку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праці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запитам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стейкхолдерів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цифровій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трансформації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професії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D47AD9" w:rsidRPr="00D47AD9" w:rsidRDefault="00D47AD9" w:rsidP="00D47AD9">
      <w:pPr>
        <w:spacing w:before="240"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УХВАЛИЛИ:</w:t>
      </w:r>
    </w:p>
    <w:p w:rsidR="00D47AD9" w:rsidRPr="00D47AD9" w:rsidRDefault="00D47AD9" w:rsidP="008513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Затвердити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робочі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програми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навчальних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дисциплін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освітньої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програми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Облік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і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оподаткування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 за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спеціальністю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 (071) «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Облік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і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оподаткування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 за другим (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магістерським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рівнем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вищої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освіти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2025-2026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н.р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D47AD9" w:rsidRPr="00D47AD9" w:rsidRDefault="00D47AD9" w:rsidP="00D47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47AD9" w:rsidRPr="00D47AD9" w:rsidRDefault="00D47AD9" w:rsidP="00D47AD9">
      <w:pPr>
        <w:spacing w:before="240"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Результати</w:t>
      </w:r>
      <w:proofErr w:type="spellEnd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голосування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: “за” - 11; “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проти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” - 0; “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утримались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” - 0.</w:t>
      </w:r>
    </w:p>
    <w:p w:rsidR="00D47AD9" w:rsidRPr="00D47AD9" w:rsidRDefault="00D47AD9" w:rsidP="00D47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47AD9" w:rsidRPr="00D47AD9" w:rsidRDefault="00D47AD9" w:rsidP="00D47AD9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СЛУХАЛИ:</w:t>
      </w:r>
    </w:p>
    <w:p w:rsidR="00D47AD9" w:rsidRPr="00D47AD9" w:rsidRDefault="00D47AD9" w:rsidP="00D47A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Олесю </w:t>
      </w:r>
      <w:r w:rsidRPr="00D47AD9">
        <w:rPr>
          <w:rFonts w:ascii="Times New Roman" w:eastAsia="Times New Roman" w:hAnsi="Times New Roman" w:cs="Times New Roman"/>
          <w:smallCaps/>
          <w:color w:val="000000"/>
          <w:sz w:val="28"/>
          <w:szCs w:val="28"/>
          <w:lang w:val="ru-RU"/>
        </w:rPr>
        <w:t>МІРОШНИЧЕНКО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(член РПГ), яка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винісла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розгляд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членів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Експертної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ради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роботодавців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проєкти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робочих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програм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навчальних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дисциплін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другого (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магістерського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рівня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вищої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освіти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зі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спеціальності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071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lastRenderedPageBreak/>
        <w:t>«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Облік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і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оподаткування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 на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поточний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навчальний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рік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Воан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звернула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увагу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тому,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що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оновлення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робочих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програм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є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щорічним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обов'язковим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елементом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моніторингу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супроводу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ОПП. Головною метою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рецензування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перезатвердження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програм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є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посилення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відповідності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змісту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навчання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сучасним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вимогам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ринку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праці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запитам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стейкхолдерів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цифровій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трансформації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професії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D47AD9" w:rsidRPr="00D47AD9" w:rsidRDefault="00D47AD9" w:rsidP="00D47AD9">
      <w:pPr>
        <w:spacing w:before="240"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УХВАЛИЛИ:</w:t>
      </w:r>
    </w:p>
    <w:p w:rsidR="00D47AD9" w:rsidRPr="00D47AD9" w:rsidRDefault="00D47AD9" w:rsidP="00D47A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Затвердити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робочі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програми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навчальних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дисциплін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освітньої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програми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Облік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і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оподаткування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 за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спеціальністю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 (071) «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Облік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і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оподаткування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 за другим (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магістерським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рівнем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вищої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освіти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2025-2026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н.р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D47AD9" w:rsidRPr="00D47AD9" w:rsidRDefault="00D47AD9" w:rsidP="00D47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47AD9" w:rsidRPr="00D47AD9" w:rsidRDefault="00D47AD9" w:rsidP="00D47AD9">
      <w:pPr>
        <w:spacing w:before="240"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Результати</w:t>
      </w:r>
      <w:proofErr w:type="spellEnd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голосування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: “за” - 11; “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проти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” - 0; “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утримались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” - 0.</w:t>
      </w:r>
    </w:p>
    <w:p w:rsidR="00D47AD9" w:rsidRPr="00D47AD9" w:rsidRDefault="00D47AD9" w:rsidP="00D47AD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7AD9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</w:p>
    <w:p w:rsidR="00D47AD9" w:rsidRPr="00D47AD9" w:rsidRDefault="00D47AD9" w:rsidP="00D47AD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Голова </w:t>
      </w:r>
      <w:proofErr w:type="spellStart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Зборів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Лариса ЛІТВИНОВА</w:t>
      </w:r>
    </w:p>
    <w:p w:rsidR="00D47AD9" w:rsidRPr="00D47AD9" w:rsidRDefault="00D47AD9" w:rsidP="00D47AD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D47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Секретар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Інна</w:t>
      </w:r>
      <w:proofErr w:type="spellEnd"/>
      <w:r w:rsidRPr="00D47AD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МОСКАЛЕНКО</w:t>
      </w:r>
    </w:p>
    <w:p w:rsidR="00DB736A" w:rsidRPr="00D47AD9" w:rsidRDefault="00DB736A">
      <w:pPr>
        <w:rPr>
          <w:lang w:val="ru-RU"/>
        </w:rPr>
      </w:pPr>
    </w:p>
    <w:sectPr w:rsidR="00DB736A" w:rsidRPr="00D47A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C4FFE"/>
    <w:multiLevelType w:val="multilevel"/>
    <w:tmpl w:val="159AF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AD9"/>
    <w:rsid w:val="003D1C29"/>
    <w:rsid w:val="008513A2"/>
    <w:rsid w:val="00D47AD9"/>
    <w:rsid w:val="00DB7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3">
    <w:name w:val="heading 3"/>
    <w:basedOn w:val="a"/>
    <w:link w:val="30"/>
    <w:uiPriority w:val="9"/>
    <w:qFormat/>
    <w:rsid w:val="00D47AD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47AD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D47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3">
    <w:name w:val="heading 3"/>
    <w:basedOn w:val="a"/>
    <w:link w:val="30"/>
    <w:uiPriority w:val="9"/>
    <w:qFormat/>
    <w:rsid w:val="00D47AD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47AD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D47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665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User</cp:lastModifiedBy>
  <cp:revision>2</cp:revision>
  <dcterms:created xsi:type="dcterms:W3CDTF">2026-09-25T17:32:00Z</dcterms:created>
  <dcterms:modified xsi:type="dcterms:W3CDTF">2026-09-25T17:32:00Z</dcterms:modified>
</cp:coreProperties>
</file>