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67F" w:rsidRDefault="0004467F"/>
    <w:p w:rsidR="0004467F" w:rsidRPr="00AE45DC" w:rsidRDefault="0004467F" w:rsidP="00AE45DC">
      <w:pPr>
        <w:jc w:val="center"/>
        <w:rPr>
          <w:b/>
          <w:lang w:val="uk-UA"/>
        </w:rPr>
      </w:pPr>
      <w:proofErr w:type="spellStart"/>
      <w:r w:rsidRPr="00AE45DC">
        <w:rPr>
          <w:b/>
        </w:rPr>
        <w:t>Орієнтовний</w:t>
      </w:r>
      <w:proofErr w:type="spellEnd"/>
      <w:r w:rsidRPr="00AE45DC">
        <w:rPr>
          <w:b/>
        </w:rPr>
        <w:t xml:space="preserve"> </w:t>
      </w:r>
      <w:proofErr w:type="spellStart"/>
      <w:r w:rsidRPr="00AE45DC">
        <w:rPr>
          <w:b/>
        </w:rPr>
        <w:t>перелік</w:t>
      </w:r>
      <w:proofErr w:type="spellEnd"/>
      <w:r w:rsidRPr="00AE45DC">
        <w:rPr>
          <w:b/>
        </w:rPr>
        <w:t xml:space="preserve"> тем </w:t>
      </w:r>
      <w:proofErr w:type="spellStart"/>
      <w:r w:rsidRPr="00AE45DC">
        <w:rPr>
          <w:b/>
        </w:rPr>
        <w:t>кваліфікаційних</w:t>
      </w:r>
      <w:proofErr w:type="spellEnd"/>
      <w:r w:rsidRPr="00AE45DC">
        <w:rPr>
          <w:b/>
        </w:rPr>
        <w:t xml:space="preserve"> </w:t>
      </w:r>
      <w:proofErr w:type="spellStart"/>
      <w:r w:rsidRPr="00AE45DC">
        <w:rPr>
          <w:b/>
        </w:rPr>
        <w:t>робіт</w:t>
      </w:r>
      <w:proofErr w:type="spellEnd"/>
      <w:r w:rsidRPr="00AE45DC">
        <w:rPr>
          <w:b/>
        </w:rPr>
        <w:t xml:space="preserve"> </w:t>
      </w:r>
      <w:proofErr w:type="spellStart"/>
      <w:r w:rsidRPr="00AE45DC">
        <w:rPr>
          <w:b/>
        </w:rPr>
        <w:t>зі</w:t>
      </w:r>
      <w:proofErr w:type="spellEnd"/>
      <w:r w:rsidRPr="00AE45DC">
        <w:rPr>
          <w:b/>
        </w:rPr>
        <w:t xml:space="preserve"> </w:t>
      </w:r>
      <w:proofErr w:type="spellStart"/>
      <w:r w:rsidRPr="00AE45DC">
        <w:rPr>
          <w:b/>
        </w:rPr>
        <w:t>спеціальності</w:t>
      </w:r>
      <w:proofErr w:type="spellEnd"/>
      <w:r w:rsidRPr="00AE45DC">
        <w:rPr>
          <w:b/>
        </w:rPr>
        <w:t xml:space="preserve"> </w:t>
      </w:r>
      <w:r w:rsidRPr="00AE45DC">
        <w:rPr>
          <w:b/>
          <w:lang w:val="uk-UA"/>
        </w:rPr>
        <w:t>«Облік і оподаткування» (магістр)</w:t>
      </w:r>
    </w:p>
    <w:p w:rsidR="00AE45DC" w:rsidRDefault="0004467F">
      <w:r>
        <w:t xml:space="preserve">1.Організація й методика </w:t>
      </w:r>
      <w:proofErr w:type="spellStart"/>
      <w:r>
        <w:t>обліку</w:t>
      </w:r>
      <w:proofErr w:type="spellEnd"/>
      <w:r>
        <w:t xml:space="preserve"> та </w:t>
      </w:r>
      <w:proofErr w:type="spellStart"/>
      <w:r>
        <w:t>аналізу</w:t>
      </w:r>
      <w:proofErr w:type="spellEnd"/>
      <w:r>
        <w:t xml:space="preserve"> </w:t>
      </w:r>
      <w:proofErr w:type="spellStart"/>
      <w:r>
        <w:t>наявності</w:t>
      </w:r>
      <w:proofErr w:type="spellEnd"/>
      <w:r>
        <w:t xml:space="preserve"> та </w:t>
      </w:r>
      <w:proofErr w:type="spellStart"/>
      <w:r>
        <w:t>руху</w:t>
      </w:r>
      <w:proofErr w:type="spellEnd"/>
      <w:r>
        <w:t xml:space="preserve"> </w:t>
      </w:r>
      <w:proofErr w:type="spellStart"/>
      <w:r>
        <w:t>основних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. </w:t>
      </w:r>
    </w:p>
    <w:p w:rsidR="00AE45DC" w:rsidRDefault="0004467F">
      <w:r>
        <w:t xml:space="preserve">2. </w:t>
      </w:r>
      <w:proofErr w:type="spellStart"/>
      <w:r>
        <w:t>Організація</w:t>
      </w:r>
      <w:proofErr w:type="spellEnd"/>
      <w:r>
        <w:t xml:space="preserve"> й методика </w:t>
      </w:r>
      <w:proofErr w:type="spellStart"/>
      <w:r>
        <w:t>обліку</w:t>
      </w:r>
      <w:proofErr w:type="spellEnd"/>
      <w:r>
        <w:t xml:space="preserve"> та </w:t>
      </w:r>
      <w:proofErr w:type="spellStart"/>
      <w:r>
        <w:t>аналізу</w:t>
      </w:r>
      <w:proofErr w:type="spellEnd"/>
      <w:r>
        <w:t xml:space="preserve"> </w:t>
      </w:r>
      <w:proofErr w:type="spellStart"/>
      <w:r>
        <w:t>амортизації</w:t>
      </w:r>
      <w:proofErr w:type="spellEnd"/>
      <w:r>
        <w:t xml:space="preserve"> </w:t>
      </w:r>
      <w:proofErr w:type="spellStart"/>
      <w:r>
        <w:t>основних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>.</w:t>
      </w:r>
    </w:p>
    <w:p w:rsidR="00AE45DC" w:rsidRDefault="0004467F">
      <w:r>
        <w:t xml:space="preserve"> 3. </w:t>
      </w:r>
      <w:proofErr w:type="spellStart"/>
      <w:r>
        <w:t>Організація</w:t>
      </w:r>
      <w:proofErr w:type="spellEnd"/>
      <w:r>
        <w:t xml:space="preserve"> й методика </w:t>
      </w:r>
      <w:proofErr w:type="spellStart"/>
      <w:r>
        <w:t>обліку</w:t>
      </w:r>
      <w:proofErr w:type="spellEnd"/>
      <w:r>
        <w:t xml:space="preserve"> та аудиту </w:t>
      </w:r>
      <w:proofErr w:type="spellStart"/>
      <w:r>
        <w:t>надходження</w:t>
      </w:r>
      <w:proofErr w:type="spellEnd"/>
      <w:r>
        <w:t xml:space="preserve"> й </w:t>
      </w:r>
      <w:proofErr w:type="spellStart"/>
      <w:r>
        <w:t>вибуття</w:t>
      </w:r>
      <w:proofErr w:type="spellEnd"/>
      <w:r>
        <w:t xml:space="preserve"> </w:t>
      </w:r>
      <w:proofErr w:type="spellStart"/>
      <w:r>
        <w:t>основних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>.</w:t>
      </w:r>
    </w:p>
    <w:p w:rsidR="00AE45DC" w:rsidRDefault="0004467F">
      <w:r>
        <w:t xml:space="preserve"> 4. </w:t>
      </w:r>
      <w:proofErr w:type="spellStart"/>
      <w:r>
        <w:t>Організація</w:t>
      </w:r>
      <w:proofErr w:type="spellEnd"/>
      <w:r>
        <w:t xml:space="preserve"> й методика </w:t>
      </w:r>
      <w:proofErr w:type="spellStart"/>
      <w:r>
        <w:t>обліку</w:t>
      </w:r>
      <w:proofErr w:type="spellEnd"/>
      <w:r>
        <w:t xml:space="preserve"> та контролю </w:t>
      </w:r>
      <w:proofErr w:type="spellStart"/>
      <w:r>
        <w:t>витрат</w:t>
      </w:r>
      <w:proofErr w:type="spellEnd"/>
      <w:r>
        <w:t xml:space="preserve"> на </w:t>
      </w:r>
      <w:proofErr w:type="spellStart"/>
      <w:r>
        <w:t>поліпшення</w:t>
      </w:r>
      <w:proofErr w:type="spellEnd"/>
      <w:r>
        <w:t xml:space="preserve"> і ремонт </w:t>
      </w:r>
      <w:proofErr w:type="spellStart"/>
      <w:r>
        <w:t>основних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. </w:t>
      </w:r>
    </w:p>
    <w:p w:rsidR="00AE45DC" w:rsidRDefault="0004467F">
      <w:r>
        <w:t xml:space="preserve">5. </w:t>
      </w:r>
      <w:proofErr w:type="spellStart"/>
      <w:r>
        <w:t>Організація</w:t>
      </w:r>
      <w:proofErr w:type="spellEnd"/>
      <w:r>
        <w:t xml:space="preserve"> й методика </w:t>
      </w:r>
      <w:proofErr w:type="spellStart"/>
      <w:r>
        <w:t>обліку</w:t>
      </w:r>
      <w:proofErr w:type="spellEnd"/>
      <w:r>
        <w:t xml:space="preserve"> та </w:t>
      </w:r>
      <w:proofErr w:type="spellStart"/>
      <w:r>
        <w:t>аналізу</w:t>
      </w:r>
      <w:proofErr w:type="spellEnd"/>
      <w:r>
        <w:t xml:space="preserve"> </w:t>
      </w:r>
      <w:proofErr w:type="spellStart"/>
      <w:r>
        <w:t>операційної</w:t>
      </w:r>
      <w:proofErr w:type="spellEnd"/>
      <w:r>
        <w:t xml:space="preserve"> </w:t>
      </w:r>
      <w:proofErr w:type="spellStart"/>
      <w:r>
        <w:t>оренди</w:t>
      </w:r>
      <w:proofErr w:type="spellEnd"/>
      <w:r>
        <w:t xml:space="preserve">. </w:t>
      </w:r>
    </w:p>
    <w:p w:rsidR="00AE45DC" w:rsidRDefault="0004467F">
      <w:r>
        <w:t xml:space="preserve">6. </w:t>
      </w:r>
      <w:proofErr w:type="spellStart"/>
      <w:r>
        <w:t>Організація</w:t>
      </w:r>
      <w:proofErr w:type="spellEnd"/>
      <w:r>
        <w:t xml:space="preserve"> й методика </w:t>
      </w:r>
      <w:proofErr w:type="spellStart"/>
      <w:r>
        <w:t>обліку</w:t>
      </w:r>
      <w:proofErr w:type="spellEnd"/>
      <w:r>
        <w:t xml:space="preserve"> та </w:t>
      </w:r>
      <w:proofErr w:type="spellStart"/>
      <w:r>
        <w:t>аналізу</w:t>
      </w:r>
      <w:proofErr w:type="spellEnd"/>
      <w:r>
        <w:t xml:space="preserve"> </w:t>
      </w:r>
      <w:proofErr w:type="spellStart"/>
      <w:r>
        <w:t>фінансової</w:t>
      </w:r>
      <w:proofErr w:type="spellEnd"/>
      <w:r>
        <w:t xml:space="preserve"> </w:t>
      </w:r>
      <w:proofErr w:type="spellStart"/>
      <w:r>
        <w:t>оренди</w:t>
      </w:r>
      <w:proofErr w:type="spellEnd"/>
      <w:r>
        <w:t xml:space="preserve">. </w:t>
      </w:r>
    </w:p>
    <w:p w:rsidR="00AE45DC" w:rsidRDefault="0004467F">
      <w:r>
        <w:t xml:space="preserve">7. </w:t>
      </w:r>
      <w:proofErr w:type="spellStart"/>
      <w:r>
        <w:t>Організація</w:t>
      </w:r>
      <w:proofErr w:type="spellEnd"/>
      <w:r>
        <w:t xml:space="preserve"> й методика </w:t>
      </w:r>
      <w:proofErr w:type="spellStart"/>
      <w:r>
        <w:t>обліку</w:t>
      </w:r>
      <w:proofErr w:type="spellEnd"/>
      <w:r>
        <w:t xml:space="preserve"> та аудиту </w:t>
      </w:r>
      <w:proofErr w:type="spellStart"/>
      <w:r>
        <w:t>нематеріальних</w:t>
      </w:r>
      <w:proofErr w:type="spellEnd"/>
      <w:r>
        <w:t xml:space="preserve"> </w:t>
      </w:r>
      <w:proofErr w:type="spellStart"/>
      <w:r>
        <w:t>активів</w:t>
      </w:r>
      <w:proofErr w:type="spellEnd"/>
      <w:r>
        <w:t xml:space="preserve">. </w:t>
      </w:r>
    </w:p>
    <w:p w:rsidR="00AE45DC" w:rsidRDefault="0004467F">
      <w:r>
        <w:t xml:space="preserve">8. </w:t>
      </w:r>
      <w:proofErr w:type="spellStart"/>
      <w:r>
        <w:t>Організація</w:t>
      </w:r>
      <w:proofErr w:type="spellEnd"/>
      <w:r>
        <w:t xml:space="preserve"> й методика </w:t>
      </w:r>
      <w:proofErr w:type="spellStart"/>
      <w:r>
        <w:t>обліку</w:t>
      </w:r>
      <w:proofErr w:type="spellEnd"/>
      <w:r>
        <w:t xml:space="preserve"> та </w:t>
      </w:r>
      <w:proofErr w:type="spellStart"/>
      <w:r>
        <w:t>аналізу</w:t>
      </w:r>
      <w:proofErr w:type="spellEnd"/>
      <w:r>
        <w:t xml:space="preserve"> </w:t>
      </w:r>
      <w:proofErr w:type="spellStart"/>
      <w:r>
        <w:t>нематеріальних</w:t>
      </w:r>
      <w:proofErr w:type="spellEnd"/>
      <w:r>
        <w:t xml:space="preserve"> </w:t>
      </w:r>
      <w:proofErr w:type="spellStart"/>
      <w:r>
        <w:t>активів</w:t>
      </w:r>
      <w:proofErr w:type="spellEnd"/>
      <w:r>
        <w:t xml:space="preserve">. </w:t>
      </w:r>
    </w:p>
    <w:p w:rsidR="00AE45DC" w:rsidRDefault="0004467F">
      <w:r>
        <w:t xml:space="preserve">9. </w:t>
      </w:r>
      <w:proofErr w:type="spellStart"/>
      <w:r>
        <w:t>Організація</w:t>
      </w:r>
      <w:proofErr w:type="spellEnd"/>
      <w:r>
        <w:t xml:space="preserve"> й методика </w:t>
      </w:r>
      <w:proofErr w:type="spellStart"/>
      <w:r>
        <w:t>обліку</w:t>
      </w:r>
      <w:proofErr w:type="spellEnd"/>
      <w:r>
        <w:t xml:space="preserve"> та аудиту </w:t>
      </w:r>
      <w:proofErr w:type="spellStart"/>
      <w:r>
        <w:t>капітальних</w:t>
      </w:r>
      <w:proofErr w:type="spellEnd"/>
      <w:r>
        <w:t xml:space="preserve"> </w:t>
      </w:r>
      <w:proofErr w:type="spellStart"/>
      <w:r>
        <w:t>інвестицій</w:t>
      </w:r>
      <w:proofErr w:type="spellEnd"/>
      <w:r>
        <w:t xml:space="preserve">, </w:t>
      </w:r>
      <w:proofErr w:type="spellStart"/>
      <w:r>
        <w:t>аналіз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>.</w:t>
      </w:r>
    </w:p>
    <w:p w:rsidR="00AE45DC" w:rsidRDefault="0004467F">
      <w:r>
        <w:t xml:space="preserve"> 10. </w:t>
      </w:r>
      <w:proofErr w:type="spellStart"/>
      <w:r>
        <w:t>Організація</w:t>
      </w:r>
      <w:proofErr w:type="spellEnd"/>
      <w:r>
        <w:t xml:space="preserve"> й методика </w:t>
      </w:r>
      <w:proofErr w:type="spellStart"/>
      <w:r>
        <w:t>обліку</w:t>
      </w:r>
      <w:proofErr w:type="spellEnd"/>
      <w:r>
        <w:t xml:space="preserve"> та аудиту </w:t>
      </w:r>
      <w:proofErr w:type="spellStart"/>
      <w:r>
        <w:t>довгострокових</w:t>
      </w:r>
      <w:proofErr w:type="spellEnd"/>
      <w:r>
        <w:t xml:space="preserve"> </w:t>
      </w:r>
      <w:proofErr w:type="spellStart"/>
      <w:r>
        <w:t>інвестицій</w:t>
      </w:r>
      <w:proofErr w:type="spellEnd"/>
      <w:r>
        <w:t xml:space="preserve">. </w:t>
      </w:r>
    </w:p>
    <w:p w:rsidR="00AE45DC" w:rsidRDefault="0004467F">
      <w:r>
        <w:t xml:space="preserve">11. </w:t>
      </w:r>
      <w:proofErr w:type="spellStart"/>
      <w:r>
        <w:t>Організація</w:t>
      </w:r>
      <w:proofErr w:type="spellEnd"/>
      <w:r>
        <w:t xml:space="preserve"> й методика </w:t>
      </w:r>
      <w:proofErr w:type="spellStart"/>
      <w:r>
        <w:t>обліку</w:t>
      </w:r>
      <w:proofErr w:type="spellEnd"/>
      <w:r>
        <w:t xml:space="preserve"> та аудиту </w:t>
      </w:r>
      <w:proofErr w:type="spellStart"/>
      <w:r>
        <w:t>операцій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борговими</w:t>
      </w:r>
      <w:proofErr w:type="spellEnd"/>
      <w:r>
        <w:t xml:space="preserve"> </w:t>
      </w:r>
      <w:proofErr w:type="spellStart"/>
      <w:r>
        <w:t>цінними</w:t>
      </w:r>
      <w:proofErr w:type="spellEnd"/>
      <w:r>
        <w:t xml:space="preserve"> </w:t>
      </w:r>
      <w:proofErr w:type="spellStart"/>
      <w:r>
        <w:t>паперами</w:t>
      </w:r>
      <w:proofErr w:type="spellEnd"/>
      <w:r>
        <w:t xml:space="preserve">. </w:t>
      </w:r>
    </w:p>
    <w:p w:rsidR="00AE45DC" w:rsidRDefault="0004467F">
      <w:r>
        <w:t xml:space="preserve">12. </w:t>
      </w:r>
      <w:proofErr w:type="spellStart"/>
      <w:r>
        <w:t>Організація</w:t>
      </w:r>
      <w:proofErr w:type="spellEnd"/>
      <w:r>
        <w:t xml:space="preserve"> й методика </w:t>
      </w:r>
      <w:proofErr w:type="spellStart"/>
      <w:r>
        <w:t>обліку</w:t>
      </w:r>
      <w:proofErr w:type="spellEnd"/>
      <w:r>
        <w:t xml:space="preserve"> та </w:t>
      </w:r>
      <w:proofErr w:type="spellStart"/>
      <w:r>
        <w:t>аналізу</w:t>
      </w:r>
      <w:proofErr w:type="spellEnd"/>
      <w:r>
        <w:t xml:space="preserve"> </w:t>
      </w:r>
      <w:proofErr w:type="spellStart"/>
      <w:r>
        <w:t>виробничих</w:t>
      </w:r>
      <w:proofErr w:type="spellEnd"/>
      <w:r>
        <w:t xml:space="preserve"> </w:t>
      </w:r>
      <w:proofErr w:type="spellStart"/>
      <w:r>
        <w:t>запасів</w:t>
      </w:r>
      <w:proofErr w:type="spellEnd"/>
      <w:r>
        <w:t>.</w:t>
      </w:r>
    </w:p>
    <w:p w:rsidR="00AE45DC" w:rsidRDefault="0004467F">
      <w:r>
        <w:t xml:space="preserve"> 13. </w:t>
      </w:r>
      <w:proofErr w:type="spellStart"/>
      <w:r>
        <w:t>Організація</w:t>
      </w:r>
      <w:proofErr w:type="spellEnd"/>
      <w:r>
        <w:t xml:space="preserve"> й методика </w:t>
      </w:r>
      <w:proofErr w:type="spellStart"/>
      <w:r>
        <w:t>обліку</w:t>
      </w:r>
      <w:proofErr w:type="spellEnd"/>
      <w:r>
        <w:t xml:space="preserve"> та аудиту </w:t>
      </w:r>
      <w:proofErr w:type="spellStart"/>
      <w:r>
        <w:t>виробничих</w:t>
      </w:r>
      <w:proofErr w:type="spellEnd"/>
      <w:r>
        <w:t xml:space="preserve"> </w:t>
      </w:r>
      <w:proofErr w:type="spellStart"/>
      <w:r>
        <w:t>запасів</w:t>
      </w:r>
      <w:proofErr w:type="spellEnd"/>
      <w:r>
        <w:t xml:space="preserve">. </w:t>
      </w:r>
    </w:p>
    <w:p w:rsidR="00AE45DC" w:rsidRDefault="0004467F">
      <w:r>
        <w:t xml:space="preserve">14. </w:t>
      </w:r>
      <w:proofErr w:type="spellStart"/>
      <w:r>
        <w:t>Організація</w:t>
      </w:r>
      <w:proofErr w:type="spellEnd"/>
      <w:r>
        <w:t xml:space="preserve"> </w:t>
      </w:r>
      <w:proofErr w:type="spellStart"/>
      <w:r>
        <w:t>обліку</w:t>
      </w:r>
      <w:proofErr w:type="spellEnd"/>
      <w:r>
        <w:t xml:space="preserve"> та аудиту на </w:t>
      </w:r>
      <w:proofErr w:type="spellStart"/>
      <w:r>
        <w:t>підприємстві</w:t>
      </w:r>
      <w:proofErr w:type="spellEnd"/>
      <w:r>
        <w:t xml:space="preserve"> </w:t>
      </w:r>
      <w:proofErr w:type="spellStart"/>
      <w:r>
        <w:t>роздрібної</w:t>
      </w:r>
      <w:proofErr w:type="spellEnd"/>
      <w:r>
        <w:t xml:space="preserve"> </w:t>
      </w:r>
      <w:proofErr w:type="spellStart"/>
      <w:r>
        <w:t>торгівлі</w:t>
      </w:r>
      <w:proofErr w:type="spellEnd"/>
      <w:r>
        <w:t xml:space="preserve"> </w:t>
      </w:r>
    </w:p>
    <w:p w:rsidR="00AE45DC" w:rsidRDefault="0004467F">
      <w:r>
        <w:t xml:space="preserve">15. </w:t>
      </w:r>
      <w:proofErr w:type="spellStart"/>
      <w:r>
        <w:t>Організація</w:t>
      </w:r>
      <w:proofErr w:type="spellEnd"/>
      <w:r>
        <w:t xml:space="preserve"> </w:t>
      </w:r>
      <w:proofErr w:type="spellStart"/>
      <w:r>
        <w:t>фінансового</w:t>
      </w:r>
      <w:proofErr w:type="spellEnd"/>
      <w:r>
        <w:t xml:space="preserve"> та </w:t>
      </w:r>
      <w:proofErr w:type="spellStart"/>
      <w:r>
        <w:t>податкового</w:t>
      </w:r>
      <w:proofErr w:type="spellEnd"/>
      <w:r>
        <w:t xml:space="preserve"> </w:t>
      </w:r>
      <w:proofErr w:type="spellStart"/>
      <w:r>
        <w:t>обліку</w:t>
      </w:r>
      <w:proofErr w:type="spellEnd"/>
      <w:r>
        <w:t xml:space="preserve"> на </w:t>
      </w:r>
      <w:proofErr w:type="spellStart"/>
      <w:r>
        <w:t>підприємствах</w:t>
      </w:r>
      <w:proofErr w:type="spellEnd"/>
      <w:r>
        <w:t xml:space="preserve"> малого і </w:t>
      </w:r>
      <w:proofErr w:type="spellStart"/>
      <w:r>
        <w:t>середнього</w:t>
      </w:r>
      <w:proofErr w:type="spellEnd"/>
      <w:r>
        <w:t xml:space="preserve"> </w:t>
      </w:r>
      <w:proofErr w:type="spellStart"/>
      <w:r>
        <w:t>бізнесу</w:t>
      </w:r>
      <w:proofErr w:type="spellEnd"/>
      <w:r>
        <w:t xml:space="preserve">. </w:t>
      </w:r>
    </w:p>
    <w:p w:rsidR="00AE45DC" w:rsidRDefault="0004467F">
      <w:r>
        <w:t xml:space="preserve">16. </w:t>
      </w:r>
      <w:proofErr w:type="spellStart"/>
      <w:r>
        <w:t>Організація</w:t>
      </w:r>
      <w:proofErr w:type="spellEnd"/>
      <w:r>
        <w:t xml:space="preserve"> й методика </w:t>
      </w:r>
      <w:proofErr w:type="spellStart"/>
      <w:r>
        <w:t>обліку</w:t>
      </w:r>
      <w:proofErr w:type="spellEnd"/>
      <w:r>
        <w:t xml:space="preserve"> та аудиту </w:t>
      </w:r>
      <w:proofErr w:type="spellStart"/>
      <w:r>
        <w:t>наявності</w:t>
      </w:r>
      <w:proofErr w:type="spellEnd"/>
      <w:r>
        <w:t xml:space="preserve"> та </w:t>
      </w:r>
      <w:proofErr w:type="spellStart"/>
      <w:r>
        <w:t>руху</w:t>
      </w:r>
      <w:proofErr w:type="spellEnd"/>
      <w:r>
        <w:t xml:space="preserve"> </w:t>
      </w:r>
      <w:proofErr w:type="spellStart"/>
      <w:r>
        <w:t>автотранспортних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. </w:t>
      </w:r>
    </w:p>
    <w:p w:rsidR="00AE45DC" w:rsidRDefault="0004467F">
      <w:r>
        <w:t xml:space="preserve">17. Методика </w:t>
      </w:r>
      <w:proofErr w:type="spellStart"/>
      <w:r>
        <w:t>обліку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, </w:t>
      </w:r>
      <w:proofErr w:type="spellStart"/>
      <w:r>
        <w:t>калькулювання</w:t>
      </w:r>
      <w:proofErr w:type="spellEnd"/>
      <w:r>
        <w:t xml:space="preserve"> та </w:t>
      </w:r>
      <w:proofErr w:type="spellStart"/>
      <w:r>
        <w:t>аналіз</w:t>
      </w:r>
      <w:proofErr w:type="spellEnd"/>
      <w:r>
        <w:t xml:space="preserve"> </w:t>
      </w:r>
      <w:proofErr w:type="spellStart"/>
      <w:r>
        <w:t>собівартості</w:t>
      </w:r>
      <w:proofErr w:type="spellEnd"/>
      <w:r>
        <w:t xml:space="preserve"> </w:t>
      </w:r>
      <w:proofErr w:type="spellStart"/>
      <w:r>
        <w:t>транспортних</w:t>
      </w:r>
      <w:proofErr w:type="spellEnd"/>
      <w:r>
        <w:t xml:space="preserve"> </w:t>
      </w:r>
      <w:proofErr w:type="spellStart"/>
      <w:r>
        <w:t>послуг</w:t>
      </w:r>
      <w:proofErr w:type="spellEnd"/>
    </w:p>
    <w:p w:rsidR="00AE45DC" w:rsidRDefault="0004467F">
      <w:r>
        <w:t xml:space="preserve"> 18. </w:t>
      </w:r>
      <w:proofErr w:type="spellStart"/>
      <w:r>
        <w:t>Міжнародні</w:t>
      </w:r>
      <w:proofErr w:type="spellEnd"/>
      <w:r>
        <w:t xml:space="preserve"> </w:t>
      </w:r>
      <w:proofErr w:type="spellStart"/>
      <w:r>
        <w:t>стандарти</w:t>
      </w:r>
      <w:proofErr w:type="spellEnd"/>
      <w:r>
        <w:t xml:space="preserve"> </w:t>
      </w:r>
      <w:proofErr w:type="spellStart"/>
      <w:r>
        <w:t>фінансової</w:t>
      </w:r>
      <w:proofErr w:type="spellEnd"/>
      <w:r>
        <w:t xml:space="preserve"> </w:t>
      </w:r>
      <w:proofErr w:type="spellStart"/>
      <w:r>
        <w:t>звітності</w:t>
      </w:r>
      <w:proofErr w:type="spellEnd"/>
      <w:r>
        <w:t xml:space="preserve"> в </w:t>
      </w:r>
      <w:proofErr w:type="spellStart"/>
      <w:r>
        <w:t>обліковій</w:t>
      </w:r>
      <w:proofErr w:type="spellEnd"/>
      <w:r>
        <w:t xml:space="preserve"> </w:t>
      </w:r>
      <w:proofErr w:type="spellStart"/>
      <w:r>
        <w:t>системі</w:t>
      </w:r>
      <w:proofErr w:type="spellEnd"/>
      <w:r>
        <w:t xml:space="preserve"> </w:t>
      </w:r>
      <w:proofErr w:type="spellStart"/>
      <w:r>
        <w:t>банків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. </w:t>
      </w:r>
    </w:p>
    <w:p w:rsidR="00AE45DC" w:rsidRDefault="0004467F">
      <w:r>
        <w:t xml:space="preserve">19. Стан і </w:t>
      </w:r>
      <w:proofErr w:type="spellStart"/>
      <w:r>
        <w:t>перспективи</w:t>
      </w:r>
      <w:proofErr w:type="spellEnd"/>
      <w:r>
        <w:t xml:space="preserve"> </w:t>
      </w:r>
      <w:proofErr w:type="spellStart"/>
      <w:r>
        <w:t>вдосконалення</w:t>
      </w:r>
      <w:proofErr w:type="spellEnd"/>
      <w:r>
        <w:t xml:space="preserve"> </w:t>
      </w:r>
      <w:proofErr w:type="spellStart"/>
      <w:r>
        <w:t>бухгалтерського</w:t>
      </w:r>
      <w:proofErr w:type="spellEnd"/>
      <w:r>
        <w:t xml:space="preserve"> </w:t>
      </w:r>
      <w:proofErr w:type="spellStart"/>
      <w:r>
        <w:t>обліку</w:t>
      </w:r>
      <w:proofErr w:type="spellEnd"/>
      <w:r>
        <w:t xml:space="preserve"> та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в </w:t>
      </w:r>
      <w:proofErr w:type="spellStart"/>
      <w:r>
        <w:t>управлінні</w:t>
      </w:r>
      <w:proofErr w:type="spellEnd"/>
      <w:r>
        <w:t xml:space="preserve">, </w:t>
      </w:r>
      <w:proofErr w:type="spellStart"/>
      <w:r>
        <w:t>контролі</w:t>
      </w:r>
      <w:proofErr w:type="spellEnd"/>
      <w:r>
        <w:t xml:space="preserve">, </w:t>
      </w:r>
      <w:proofErr w:type="spellStart"/>
      <w:r>
        <w:t>економічній</w:t>
      </w:r>
      <w:proofErr w:type="spellEnd"/>
      <w:r>
        <w:t xml:space="preserve"> і </w:t>
      </w:r>
      <w:proofErr w:type="spellStart"/>
      <w:r>
        <w:t>правовій</w:t>
      </w:r>
      <w:proofErr w:type="spellEnd"/>
      <w:r>
        <w:t xml:space="preserve"> </w:t>
      </w:r>
      <w:proofErr w:type="spellStart"/>
      <w:r>
        <w:t>роботі</w:t>
      </w:r>
      <w:proofErr w:type="spellEnd"/>
      <w:r>
        <w:t xml:space="preserve"> </w:t>
      </w:r>
      <w:proofErr w:type="spellStart"/>
      <w:r>
        <w:t>банківської</w:t>
      </w:r>
      <w:proofErr w:type="spellEnd"/>
      <w:r>
        <w:t xml:space="preserve"> установи. </w:t>
      </w:r>
    </w:p>
    <w:p w:rsidR="00AE45DC" w:rsidRDefault="0004467F">
      <w:r>
        <w:t xml:space="preserve">20. </w:t>
      </w:r>
      <w:proofErr w:type="spellStart"/>
      <w:r>
        <w:t>Удосконалення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обліково-операційної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в банку.</w:t>
      </w:r>
    </w:p>
    <w:p w:rsidR="00AE45DC" w:rsidRDefault="0004467F">
      <w:r>
        <w:t xml:space="preserve"> 21. </w:t>
      </w:r>
      <w:proofErr w:type="spellStart"/>
      <w:r>
        <w:t>Облікова</w:t>
      </w:r>
      <w:proofErr w:type="spellEnd"/>
      <w:r>
        <w:t xml:space="preserve"> </w:t>
      </w:r>
      <w:proofErr w:type="spellStart"/>
      <w:r>
        <w:t>політика</w:t>
      </w:r>
      <w:proofErr w:type="spellEnd"/>
      <w:r>
        <w:t xml:space="preserve"> та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вплив</w:t>
      </w:r>
      <w:proofErr w:type="spellEnd"/>
      <w:r>
        <w:t xml:space="preserve"> на </w:t>
      </w:r>
      <w:proofErr w:type="spellStart"/>
      <w:r>
        <w:t>фінансові</w:t>
      </w:r>
      <w:proofErr w:type="spellEnd"/>
      <w:r>
        <w:t xml:space="preserve">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банку.</w:t>
      </w:r>
    </w:p>
    <w:p w:rsidR="00AE45DC" w:rsidRDefault="0004467F">
      <w:r>
        <w:t xml:space="preserve"> 22. </w:t>
      </w:r>
      <w:proofErr w:type="spellStart"/>
      <w:r>
        <w:t>Облікова</w:t>
      </w:r>
      <w:proofErr w:type="spellEnd"/>
      <w:r>
        <w:t xml:space="preserve"> </w:t>
      </w:r>
      <w:proofErr w:type="spellStart"/>
      <w:r>
        <w:t>політика</w:t>
      </w:r>
      <w:proofErr w:type="spellEnd"/>
      <w:r>
        <w:t xml:space="preserve"> банку та </w:t>
      </w:r>
      <w:proofErr w:type="spellStart"/>
      <w:r>
        <w:t>її</w:t>
      </w:r>
      <w:proofErr w:type="spellEnd"/>
      <w:r>
        <w:t xml:space="preserve"> аудит. </w:t>
      </w:r>
    </w:p>
    <w:p w:rsidR="00AE45DC" w:rsidRDefault="0004467F">
      <w:r>
        <w:t xml:space="preserve">23. </w:t>
      </w:r>
      <w:proofErr w:type="spellStart"/>
      <w:r>
        <w:t>Організація</w:t>
      </w:r>
      <w:proofErr w:type="spellEnd"/>
      <w:r>
        <w:t xml:space="preserve"> </w:t>
      </w:r>
      <w:proofErr w:type="spellStart"/>
      <w:r>
        <w:t>обліково-звітного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та шляхи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удосконалення</w:t>
      </w:r>
      <w:proofErr w:type="spellEnd"/>
      <w:r>
        <w:t xml:space="preserve"> в банку.</w:t>
      </w:r>
    </w:p>
    <w:p w:rsidR="00B26F2C" w:rsidRDefault="0004467F">
      <w:bookmarkStart w:id="0" w:name="_GoBack"/>
      <w:bookmarkEnd w:id="0"/>
      <w:r>
        <w:t xml:space="preserve"> 24. </w:t>
      </w:r>
      <w:proofErr w:type="spellStart"/>
      <w:r>
        <w:t>Розвиток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управлінського</w:t>
      </w:r>
      <w:proofErr w:type="spellEnd"/>
      <w:r>
        <w:t xml:space="preserve"> </w:t>
      </w:r>
      <w:proofErr w:type="spellStart"/>
      <w:r>
        <w:t>обліку</w:t>
      </w:r>
      <w:proofErr w:type="spellEnd"/>
      <w:r>
        <w:t xml:space="preserve"> в банку.</w:t>
      </w:r>
    </w:p>
    <w:sectPr w:rsidR="00B26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36"/>
    <w:rsid w:val="0004467F"/>
    <w:rsid w:val="000E2636"/>
    <w:rsid w:val="00AE45DC"/>
    <w:rsid w:val="00B2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02C8C"/>
  <w15:chartTrackingRefBased/>
  <w15:docId w15:val="{5639B471-8299-42B3-871F-04AC115FA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Харченко Юлія Андріївна</dc:creator>
  <cp:keywords/>
  <dc:description/>
  <cp:lastModifiedBy>Харченко Юлія Андріївна</cp:lastModifiedBy>
  <cp:revision>3</cp:revision>
  <dcterms:created xsi:type="dcterms:W3CDTF">2021-09-29T11:46:00Z</dcterms:created>
  <dcterms:modified xsi:type="dcterms:W3CDTF">2021-09-29T11:51:00Z</dcterms:modified>
</cp:coreProperties>
</file>